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4CB85CFF" w:rsidP="0ABBD382" w:rsidRDefault="4CB85CFF" w14:paraId="08C9963A" w14:textId="7677CFD9">
      <w:pPr>
        <w:rPr>
          <w:b w:val="1"/>
          <w:bCs w:val="1"/>
          <w:color w:val="7030A0"/>
          <w:sz w:val="32"/>
          <w:szCs w:val="32"/>
          <w:u w:val="single"/>
        </w:rPr>
      </w:pPr>
      <w:bookmarkStart w:name="_GoBack" w:id="0"/>
      <w:bookmarkEnd w:id="0"/>
      <w:r w:rsidRPr="0ABBD382" w:rsidR="4CB85CFF">
        <w:rPr>
          <w:b w:val="1"/>
          <w:bCs w:val="1"/>
          <w:color w:val="7030A0"/>
          <w:sz w:val="32"/>
          <w:szCs w:val="32"/>
          <w:u w:val="single"/>
        </w:rPr>
        <w:t>Holocaust Memorial Day 27</w:t>
      </w:r>
      <w:r w:rsidRPr="0ABBD382" w:rsidR="4CB85CFF">
        <w:rPr>
          <w:b w:val="1"/>
          <w:bCs w:val="1"/>
          <w:color w:val="7030A0"/>
          <w:sz w:val="32"/>
          <w:szCs w:val="32"/>
          <w:u w:val="single"/>
          <w:vertAlign w:val="superscript"/>
        </w:rPr>
        <w:t>th</w:t>
      </w:r>
      <w:r w:rsidRPr="0ABBD382" w:rsidR="4CB85CFF">
        <w:rPr>
          <w:b w:val="1"/>
          <w:bCs w:val="1"/>
          <w:color w:val="7030A0"/>
          <w:sz w:val="32"/>
          <w:szCs w:val="32"/>
          <w:u w:val="single"/>
        </w:rPr>
        <w:t xml:space="preserve"> January 2024</w:t>
      </w:r>
    </w:p>
    <w:p w:rsidR="4CB85CFF" w:rsidP="121ED7F9" w:rsidRDefault="4CB85CFF" w14:paraId="3919DA9C" w14:textId="6CDD1195">
      <w:pPr>
        <w:pStyle w:val="Normal"/>
        <w:bidi w:val="0"/>
        <w:spacing w:before="0" w:beforeAutospacing="off" w:after="160" w:afterAutospacing="off" w:line="259" w:lineRule="auto"/>
        <w:ind w:left="0" w:right="0"/>
        <w:jc w:val="left"/>
      </w:pPr>
      <w:r w:rsidR="4CB85CFF">
        <w:rPr/>
        <w:t>Holocaust Memorial Day (HMD) on the 27</w:t>
      </w:r>
      <w:r w:rsidRPr="28FE384B" w:rsidR="4CB85CFF">
        <w:rPr>
          <w:vertAlign w:val="superscript"/>
        </w:rPr>
        <w:t>th</w:t>
      </w:r>
      <w:r w:rsidR="4CB85CFF">
        <w:rPr/>
        <w:t xml:space="preserve"> of January remembers the 6 million Jews Murdered during the Holocaust. The HMD Trust also remembers the millions killed </w:t>
      </w:r>
      <w:r w:rsidR="0098EC14">
        <w:rPr/>
        <w:t xml:space="preserve">under Nazi Prosecution Groups and other more recent Genocides in Cambodia, Rwanda, </w:t>
      </w:r>
      <w:r w:rsidR="0098EC14">
        <w:rPr/>
        <w:t>Bosnia</w:t>
      </w:r>
      <w:r w:rsidR="0098EC14">
        <w:rPr/>
        <w:t xml:space="preserve"> and Rwanda.</w:t>
      </w:r>
    </w:p>
    <w:p w:rsidR="65C6BA32" w:rsidP="28FE384B" w:rsidRDefault="65C6BA32" w14:paraId="11AAE8EA" w14:textId="4FF161F8">
      <w:pPr>
        <w:pStyle w:val="Normal"/>
        <w:bidi w:val="0"/>
        <w:spacing w:before="0" w:beforeAutospacing="off" w:after="160" w:afterAutospacing="off" w:line="259" w:lineRule="auto"/>
        <w:ind w:left="0" w:right="0"/>
        <w:jc w:val="center"/>
        <w:rPr>
          <w:rFonts w:ascii="Calibri" w:hAnsi="Calibri" w:eastAsia="Calibri" w:cs="Calibri"/>
          <w:i w:val="1"/>
          <w:iCs w:val="1"/>
          <w:noProof w:val="0"/>
          <w:color w:val="7030A0"/>
          <w:sz w:val="22"/>
          <w:szCs w:val="22"/>
          <w:lang w:val="en-GB"/>
        </w:rPr>
      </w:pPr>
      <w:r w:rsidRPr="28FE384B" w:rsidR="65C6BA32">
        <w:rPr>
          <w:rFonts w:ascii="Calibri" w:hAnsi="Calibri" w:eastAsia="Calibri" w:cs="Calibri"/>
          <w:i w:val="1"/>
          <w:iCs w:val="1"/>
          <w:noProof w:val="0"/>
          <w:color w:val="7030A0"/>
          <w:sz w:val="22"/>
          <w:szCs w:val="22"/>
          <w:lang w:val="en-GB"/>
        </w:rPr>
        <w:t xml:space="preserve">“HMD 2024 marks the 30th anniversary of the genocide against the Tutsi in Rwanda. 49 years after the Holocaust ended, 19 years after the genocide in Cambodia, the world stood by as Hutu extremists shattered the fragile freedom in Rwanda, following decades of tension and violence, culminating in the murder of over one million Tutsis in just one hundred days.” - </w:t>
      </w:r>
      <w:r w:rsidRPr="28FE384B" w:rsidR="65C6BA32">
        <w:rPr>
          <w:rFonts w:ascii="Calibri" w:hAnsi="Calibri" w:eastAsia="Calibri" w:cs="Calibri"/>
          <w:i w:val="1"/>
          <w:iCs w:val="1"/>
          <w:noProof w:val="0"/>
          <w:color w:val="7030A0"/>
          <w:sz w:val="22"/>
          <w:szCs w:val="22"/>
          <w:lang w:val="en-GB"/>
        </w:rPr>
        <w:t>HMD Fragility of Freedom</w:t>
      </w:r>
    </w:p>
    <w:p w:rsidR="0098EC14" w:rsidP="121ED7F9" w:rsidRDefault="0098EC14" w14:paraId="56A238D7" w14:textId="650EB6C6">
      <w:pPr>
        <w:pStyle w:val="Normal"/>
        <w:bidi w:val="0"/>
        <w:spacing w:before="0" w:beforeAutospacing="off" w:after="160" w:afterAutospacing="off" w:line="259" w:lineRule="auto"/>
        <w:ind w:left="0" w:right="0"/>
        <w:jc w:val="left"/>
      </w:pPr>
      <w:r w:rsidR="0098EC14">
        <w:rPr/>
        <w:t>The 27</w:t>
      </w:r>
      <w:r w:rsidRPr="121ED7F9" w:rsidR="0098EC14">
        <w:rPr>
          <w:vertAlign w:val="superscript"/>
        </w:rPr>
        <w:t>th</w:t>
      </w:r>
      <w:r w:rsidR="0098EC14">
        <w:rPr/>
        <w:t xml:space="preserve"> of January arks the </w:t>
      </w:r>
      <w:r w:rsidR="7542EC39">
        <w:rPr/>
        <w:t>liberation</w:t>
      </w:r>
      <w:r w:rsidR="0098EC14">
        <w:rPr/>
        <w:t xml:space="preserve"> of </w:t>
      </w:r>
      <w:r w:rsidR="4DF23B94">
        <w:rPr/>
        <w:t>Auschwitz</w:t>
      </w:r>
      <w:r w:rsidR="0098EC14">
        <w:rPr/>
        <w:t xml:space="preserve">-Birkenau (The largest concentration Camp). HMD is to be celebrated by everyone and each year, across the UK, thousands take time to </w:t>
      </w:r>
      <w:r w:rsidR="564A6089">
        <w:rPr/>
        <w:t xml:space="preserve">learn about the past and </w:t>
      </w:r>
      <w:r w:rsidR="564A6089">
        <w:rPr/>
        <w:t>take action to change</w:t>
      </w:r>
      <w:r w:rsidR="564A6089">
        <w:rPr/>
        <w:t xml:space="preserve"> the future with empathy. </w:t>
      </w:r>
      <w:r w:rsidR="31C8EDFF">
        <w:rPr/>
        <w:t xml:space="preserve">More </w:t>
      </w:r>
      <w:r w:rsidR="31C8EDFF">
        <w:rPr/>
        <w:t>cam</w:t>
      </w:r>
      <w:r w:rsidR="31C8EDFF">
        <w:rPr/>
        <w:t xml:space="preserve"> be found out on the HMD Trust Website, including this video... </w:t>
      </w:r>
      <w:hyperlink r:id="R1c882863529742d2">
        <w:r w:rsidRPr="121ED7F9" w:rsidR="121ED7F9">
          <w:rPr>
            <w:rStyle w:val="Hyperlink"/>
          </w:rPr>
          <w:t>What is Holocaust Memorial Day?</w:t>
        </w:r>
      </w:hyperlink>
    </w:p>
    <w:p w:rsidR="121ED7F9" w:rsidP="28FE384B" w:rsidRDefault="121ED7F9" w14:paraId="21D36425" w14:textId="4272B10D">
      <w:pPr>
        <w:rPr>
          <w:sz w:val="28"/>
          <w:szCs w:val="28"/>
        </w:rPr>
      </w:pPr>
      <w:r w:rsidR="121ED7F9">
        <w:drawing>
          <wp:anchor distT="0" distB="0" distL="114300" distR="114300" simplePos="0" relativeHeight="251658240" behindDoc="0" locked="0" layoutInCell="1" allowOverlap="1" wp14:editId="1E9B68C9" wp14:anchorId="31ECC865">
            <wp:simplePos x="0" y="0"/>
            <wp:positionH relativeFrom="column">
              <wp:align>left</wp:align>
            </wp:positionH>
            <wp:positionV relativeFrom="paragraph">
              <wp:posOffset>0</wp:posOffset>
            </wp:positionV>
            <wp:extent cx="5553074" cy="3219450"/>
            <wp:effectExtent l="0" t="0" r="0" b="0"/>
            <wp:wrapSquare wrapText="bothSides"/>
            <wp:docPr id="1902888972" name="picture" title="Video titled: What is Holocaust Memorial Day?">
              <a:hlinkClick r:id="R3f2ab4f817c04b49"/>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df21524923a94d1e">
                      <a:extLst>
                        <a:ext xmlns:a="http://schemas.openxmlformats.org/drawingml/2006/main" uri="{28A0092B-C50C-407E-A947-70E740481C1C}">
                          <a14:useLocalDpi val="0"/>
                        </a:ext>
                        <a:ext uri="http://schemas.microsoft.com/office/word/2020/oembed">
                          <woe:oembed oEmbedUrl="https://youtu.be/wCYAFWiZfRg"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121ED7F9" w:rsidP="28FE384B" w:rsidRDefault="121ED7F9" w14:paraId="3CB24AA1" w14:textId="74F1FFAC">
      <w:pPr>
        <w:pStyle w:val="Normal"/>
        <w:bidi w:val="0"/>
        <w:spacing w:before="0" w:beforeAutospacing="off" w:after="160" w:afterAutospacing="off" w:line="259" w:lineRule="auto"/>
        <w:ind w:left="0" w:right="0"/>
        <w:jc w:val="left"/>
        <w:rPr>
          <w:b w:val="1"/>
          <w:bCs w:val="1"/>
          <w:color w:val="7030A0"/>
          <w:sz w:val="28"/>
          <w:szCs w:val="28"/>
          <w:u w:val="single"/>
        </w:rPr>
      </w:pPr>
      <w:r w:rsidRPr="28FE384B" w:rsidR="36210544">
        <w:rPr>
          <w:b w:val="1"/>
          <w:bCs w:val="1"/>
          <w:color w:val="7030A0"/>
          <w:sz w:val="28"/>
          <w:szCs w:val="28"/>
          <w:u w:val="single"/>
        </w:rPr>
        <w:t>LIGHT IN THE DARKNESS – 8pm (27/01/24)</w:t>
      </w:r>
    </w:p>
    <w:p w:rsidR="36210544" w:rsidP="0ABBD382" w:rsidRDefault="36210544" w14:paraId="343BEF42" w14:textId="19C1B50F">
      <w:pPr>
        <w:pStyle w:val="Normal"/>
        <w:bidi w:val="0"/>
        <w:spacing w:before="0" w:beforeAutospacing="off" w:after="160" w:afterAutospacing="off" w:line="259" w:lineRule="auto"/>
        <w:ind w:left="0" w:right="0"/>
        <w:jc w:val="left"/>
      </w:pPr>
      <w:r w:rsidR="36210544">
        <w:rPr/>
        <w:t>At 8pm on the 27</w:t>
      </w:r>
      <w:r w:rsidRPr="0ABBD382" w:rsidR="36210544">
        <w:rPr>
          <w:vertAlign w:val="superscript"/>
        </w:rPr>
        <w:t>th</w:t>
      </w:r>
      <w:r w:rsidR="36210544">
        <w:rPr/>
        <w:t xml:space="preserve"> of January, people across the UK will light </w:t>
      </w:r>
      <w:r w:rsidR="47CF6268">
        <w:rPr/>
        <w:t>candles and</w:t>
      </w:r>
      <w:r w:rsidR="36210544">
        <w:rPr/>
        <w:t xml:space="preserve"> put them in </w:t>
      </w:r>
      <w:r w:rsidR="2CA33D94">
        <w:rPr/>
        <w:t>them</w:t>
      </w:r>
      <w:r w:rsidR="36210544">
        <w:rPr/>
        <w:t xml:space="preserve"> </w:t>
      </w:r>
      <w:r w:rsidR="0BE919FE">
        <w:rPr/>
        <w:t>doors</w:t>
      </w:r>
      <w:r w:rsidR="31BCDFED">
        <w:rPr/>
        <w:t>/windows</w:t>
      </w:r>
      <w:r w:rsidR="36210544">
        <w:rPr/>
        <w:t xml:space="preserve"> to remember those that were </w:t>
      </w:r>
      <w:r w:rsidR="5CB135A6">
        <w:rPr/>
        <w:t>murdered</w:t>
      </w:r>
      <w:r w:rsidR="36210544">
        <w:rPr/>
        <w:t xml:space="preserve"> and to stand against prejudice and hatred today. Iconic landmarks and buildings will light up. This is a moment of solidarity.</w:t>
      </w:r>
      <w:r w:rsidR="0D573389">
        <w:rPr/>
        <w:t xml:space="preserve"> </w:t>
      </w:r>
      <w:hyperlink r:id="R46842c6d2f8249b6">
        <w:r w:rsidRPr="0ABBD382" w:rsidR="0ABBD382">
          <w:rPr>
            <w:rStyle w:val="Hyperlink"/>
          </w:rPr>
          <w:t>Piccadilly Lights light up for HMD 2023</w:t>
        </w:r>
      </w:hyperlink>
    </w:p>
    <w:p w:rsidR="0ABBD382" w:rsidRDefault="0ABBD382" w14:paraId="2DC359FD" w14:textId="451DA21F">
      <w:r w:rsidR="0ABBD382">
        <w:drawing>
          <wp:anchor distT="0" distB="0" distL="114300" distR="114300" simplePos="0" relativeHeight="251658240" behindDoc="0" locked="0" layoutInCell="1" allowOverlap="1" wp14:editId="56C788CA" wp14:anchorId="142B1305">
            <wp:simplePos x="0" y="0"/>
            <wp:positionH relativeFrom="column">
              <wp:align>left</wp:align>
            </wp:positionH>
            <wp:positionV relativeFrom="paragraph">
              <wp:posOffset>0</wp:posOffset>
            </wp:positionV>
            <wp:extent cx="5553074" cy="3219450"/>
            <wp:effectExtent l="0" t="0" r="0" b="0"/>
            <wp:wrapSquare wrapText="bothSides"/>
            <wp:docPr id="354171295" name="picture" title="Video titled: Piccadilly Lights light up for HMD 2023">
              <a:hlinkClick r:id="R1239a279998a4dc6"/>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03c08da961c54c77">
                      <a:extLst>
                        <a:ext xmlns:a="http://schemas.openxmlformats.org/drawingml/2006/main" uri="{28A0092B-C50C-407E-A947-70E740481C1C}">
                          <a14:useLocalDpi val="0"/>
                        </a:ext>
                        <a:ext uri="http://schemas.microsoft.com/office/word/2020/oembed">
                          <woe:oembed oEmbedUrl="https://youtu.be/AA-q03rNa9k"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0ABBD382" w:rsidP="0ABBD382" w:rsidRDefault="0ABBD382" w14:paraId="4B612D62" w14:textId="07BC72A1">
      <w:pPr>
        <w:pStyle w:val="Normal"/>
        <w:bidi w:val="0"/>
        <w:spacing w:before="0" w:beforeAutospacing="off" w:after="160" w:afterAutospacing="off" w:line="259" w:lineRule="auto"/>
        <w:ind w:left="0" w:right="0"/>
        <w:jc w:val="left"/>
      </w:pPr>
    </w:p>
    <w:p w:rsidR="0ABBD382" w:rsidP="0ABBD382" w:rsidRDefault="0ABBD382" w14:paraId="4805043C" w14:textId="11780A14">
      <w:pPr>
        <w:pStyle w:val="Normal"/>
        <w:bidi w:val="0"/>
        <w:spacing w:before="0" w:beforeAutospacing="off" w:after="160" w:afterAutospacing="off" w:line="259" w:lineRule="auto"/>
        <w:ind w:left="0" w:right="0"/>
        <w:jc w:val="left"/>
      </w:pPr>
    </w:p>
    <w:p w:rsidR="121ED7F9" w:rsidP="121ED7F9" w:rsidRDefault="121ED7F9" w14:paraId="6567056B" w14:textId="2F127CC3">
      <w:pPr>
        <w:pStyle w:val="Normal"/>
        <w:bidi w:val="0"/>
        <w:spacing w:before="0" w:beforeAutospacing="off" w:after="160" w:afterAutospacing="off" w:line="259" w:lineRule="auto"/>
        <w:ind w:left="0" w:right="0"/>
        <w:jc w:val="left"/>
      </w:pPr>
    </w:p>
    <w:p w:rsidR="121ED7F9" w:rsidP="121ED7F9" w:rsidRDefault="121ED7F9" w14:paraId="42F5DEC2" w14:textId="71FCB56C">
      <w:pPr>
        <w:pStyle w:val="Normal"/>
        <w:bidi w:val="0"/>
        <w:spacing w:before="0" w:beforeAutospacing="off" w:after="160" w:afterAutospacing="off" w:line="259" w:lineRule="auto"/>
        <w:ind w:left="0" w:right="0"/>
        <w:jc w:val="left"/>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0A78CD"/>
    <w:rsid w:val="0098EC14"/>
    <w:rsid w:val="0ABBD382"/>
    <w:rsid w:val="0BE919FE"/>
    <w:rsid w:val="0D573389"/>
    <w:rsid w:val="0EE73737"/>
    <w:rsid w:val="0F8F44A5"/>
    <w:rsid w:val="121ED7F9"/>
    <w:rsid w:val="148D556A"/>
    <w:rsid w:val="153D505E"/>
    <w:rsid w:val="1874F120"/>
    <w:rsid w:val="1EE432A4"/>
    <w:rsid w:val="221BD366"/>
    <w:rsid w:val="25537428"/>
    <w:rsid w:val="26EF4489"/>
    <w:rsid w:val="28FE384B"/>
    <w:rsid w:val="2CA33D94"/>
    <w:rsid w:val="31BCDFED"/>
    <w:rsid w:val="31C8EDFF"/>
    <w:rsid w:val="35AB0C3C"/>
    <w:rsid w:val="36210544"/>
    <w:rsid w:val="47CF6268"/>
    <w:rsid w:val="4CB85CFF"/>
    <w:rsid w:val="4DF23B94"/>
    <w:rsid w:val="564A6089"/>
    <w:rsid w:val="5CB135A6"/>
    <w:rsid w:val="5D0A78CD"/>
    <w:rsid w:val="65C6BA32"/>
    <w:rsid w:val="68EBCE06"/>
    <w:rsid w:val="7292B04C"/>
    <w:rsid w:val="7542E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CB86"/>
  <w15:chartTrackingRefBased/>
  <w15:docId w15:val="{57875559-73FE-4DAC-8D38-2733070CE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3f2ab4f817c04b49" Type="http://schemas.openxmlformats.org/officeDocument/2006/relationships/hyperlink" Target="https://youtu.be/wCYAFWiZfRg" TargetMode="External"/><Relationship Id="R46842c6d2f8249b6" Type="http://schemas.openxmlformats.org/officeDocument/2006/relationships/hyperlink" Target="https://youtu.be/AA-q03rNa9k" TargetMode="Externa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1239a279998a4dc6" Type="http://schemas.openxmlformats.org/officeDocument/2006/relationships/hyperlink" Target="https://youtu.be/AA-q03rNa9k" TargetMode="External"/><Relationship Id="R1c882863529742d2" Type="http://schemas.openxmlformats.org/officeDocument/2006/relationships/hyperlink" Target="https://youtu.be/wCYAFWiZfRg" TargetMode="External"/><Relationship Id="rId4" Type="http://schemas.openxmlformats.org/officeDocument/2006/relationships/fontTable" Target="/word/fontTable.xml"/><Relationship Id="Rdf21524923a94d1e" Type="http://schemas.openxmlformats.org/officeDocument/2006/relationships/image" Target="/media/image.jpg"/><Relationship Id="R03c08da961c54c7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EBAADD8EB8241B72EDA8B6D88159C" ma:contentTypeVersion="13" ma:contentTypeDescription="Create a new document." ma:contentTypeScope="" ma:versionID="cd2d64b38d700f3ca82f15346f6aa514">
  <xsd:schema xmlns:xsd="http://www.w3.org/2001/XMLSchema" xmlns:xs="http://www.w3.org/2001/XMLSchema" xmlns:p="http://schemas.microsoft.com/office/2006/metadata/properties" xmlns:ns2="7e8693f6-5d79-4604-bddd-456e21101c9d" xmlns:ns3="3fd155e4-6a04-42f1-a34a-dfc70400231e" targetNamespace="http://schemas.microsoft.com/office/2006/metadata/properties" ma:root="true" ma:fieldsID="e7634c76640e3c57ca42cabcbf7aa013" ns2:_="" ns3:_="">
    <xsd:import namespace="7e8693f6-5d79-4604-bddd-456e21101c9d"/>
    <xsd:import namespace="3fd155e4-6a04-42f1-a34a-dfc704002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93f6-5d79-4604-bddd-456e21101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6c9892-aff3-4ae5-bb17-7a24d2e1f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55e4-6a04-42f1-a34a-dfc704002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0e9f58-65f9-41c3-bbaa-ea38d7c7763f}" ma:internalName="TaxCatchAll" ma:showField="CatchAllData" ma:web="3fd155e4-6a04-42f1-a34a-dfc704002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693f6-5d79-4604-bddd-456e21101c9d">
      <Terms xmlns="http://schemas.microsoft.com/office/infopath/2007/PartnerControls"/>
    </lcf76f155ced4ddcb4097134ff3c332f>
    <TaxCatchAll xmlns="3fd155e4-6a04-42f1-a34a-dfc70400231e" xsi:nil="true"/>
  </documentManagement>
</p:properties>
</file>

<file path=customXml/itemProps1.xml><?xml version="1.0" encoding="utf-8"?>
<ds:datastoreItem xmlns:ds="http://schemas.openxmlformats.org/officeDocument/2006/customXml" ds:itemID="{1E51AC86-D665-444B-AF83-CB09EA4E5B35}"/>
</file>

<file path=customXml/itemProps2.xml><?xml version="1.0" encoding="utf-8"?>
<ds:datastoreItem xmlns:ds="http://schemas.openxmlformats.org/officeDocument/2006/customXml" ds:itemID="{1E112746-82E2-4EAD-9FED-C254395FCAC5}"/>
</file>

<file path=customXml/itemProps3.xml><?xml version="1.0" encoding="utf-8"?>
<ds:datastoreItem xmlns:ds="http://schemas.openxmlformats.org/officeDocument/2006/customXml" ds:itemID="{91A1A42F-397C-46A4-AF59-AAD18615F7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Patel</dc:creator>
  <cp:keywords/>
  <dc:description/>
  <cp:lastModifiedBy>Sophie Patel</cp:lastModifiedBy>
  <cp:revision>4</cp:revision>
  <dcterms:created xsi:type="dcterms:W3CDTF">2023-07-04T09:29:47Z</dcterms:created>
  <dcterms:modified xsi:type="dcterms:W3CDTF">2023-07-04T09:39:24Z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0x0101001D1EBAADD8EB8241B72EDA8B6D88159C</vt:lpwstr>
  </property>
</Properties>
</file>